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891498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540C2F">
        <w:rPr>
          <w:rFonts w:cs="B Nazanin" w:hint="cs"/>
          <w:b/>
          <w:bCs/>
          <w:rtl/>
        </w:rPr>
        <w:t xml:space="preserve">: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540C2F">
        <w:rPr>
          <w:rFonts w:cs="B Nazanin" w:hint="cs"/>
          <w:b/>
          <w:bCs/>
          <w:rtl/>
        </w:rPr>
        <w:t>بیومکانیک</w:t>
      </w:r>
      <w:r w:rsidR="002121BE" w:rsidRPr="00865211">
        <w:rPr>
          <w:rFonts w:cs="B Nazanin" w:hint="cs"/>
          <w:b/>
          <w:bCs/>
          <w:rtl/>
        </w:rPr>
        <w:t xml:space="preserve">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</w:t>
      </w:r>
      <w:r w:rsidR="00540C2F">
        <w:rPr>
          <w:rFonts w:cs="B Nazanin" w:hint="cs"/>
          <w:b/>
          <w:bCs/>
          <w:rtl/>
        </w:rPr>
        <w:t xml:space="preserve"> </w:t>
      </w:r>
      <w:r w:rsidR="00891498">
        <w:rPr>
          <w:rFonts w:cs="B Nazanin" w:hint="cs"/>
          <w:b/>
          <w:bCs/>
          <w:rtl/>
        </w:rPr>
        <w:t>1403</w:t>
      </w:r>
      <w:r w:rsidR="00540C2F">
        <w:rPr>
          <w:rFonts w:cs="B Nazanin" w:hint="cs"/>
          <w:b/>
          <w:bCs/>
          <w:rtl/>
        </w:rPr>
        <w:t>-1402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BD29E9" w:rsidRDefault="002121BE" w:rsidP="00373C8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 xml:space="preserve">دانشکده :......................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:.............................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8"/>
        <w:gridCol w:w="3388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540C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بیومکانیک 713536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540C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ارشد ارتز-پروتز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89149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540C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یکشنبه ۸ الی ۱</w:t>
            </w:r>
            <w:r w:rsidR="0089149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0</w:t>
            </w:r>
            <w:bookmarkStart w:id="0" w:name="_GoBack"/>
            <w:bookmarkEnd w:id="0"/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540C2F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دانشکده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540C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نظری- عملی 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540C2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دکتر علیرضا طاهری 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540C2F">
              <w:rPr>
                <w:rFonts w:cs="B Nazanin" w:hint="cs"/>
                <w:rtl/>
              </w:rPr>
              <w:t xml:space="preserve"> آشنایی با اصول بیومکانیک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540C2F">
              <w:rPr>
                <w:rFonts w:cs="B Nazanin" w:hint="cs"/>
                <w:rtl/>
              </w:rPr>
              <w:t xml:space="preserve"> فازهای مختلف راه رفتن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540C2F">
              <w:rPr>
                <w:rFonts w:cs="B Nazanin" w:hint="cs"/>
                <w:rtl/>
              </w:rPr>
              <w:t xml:space="preserve">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5-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577B20" w:rsidRPr="00540C2F" w:rsidRDefault="002121BE" w:rsidP="00540C2F">
            <w:pPr>
              <w:numPr>
                <w:ilvl w:val="0"/>
                <w:numId w:val="1"/>
              </w:num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B30E24" w:rsidRPr="00540C2F">
              <w:rPr>
                <w:rFonts w:cs="B Nazanin"/>
              </w:rPr>
              <w:t>Winter DA. Biomechanics and motor control of human movement: John Wiley &amp; Sons; 2009.</w:t>
            </w:r>
          </w:p>
          <w:p w:rsidR="002121BE" w:rsidRPr="00A90683" w:rsidRDefault="002121BE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577B20" w:rsidRPr="00540C2F" w:rsidRDefault="002121BE" w:rsidP="00540C2F">
            <w:pPr>
              <w:numPr>
                <w:ilvl w:val="0"/>
                <w:numId w:val="2"/>
              </w:num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  <w:proofErr w:type="spellStart"/>
            <w:r w:rsidR="00B30E24" w:rsidRPr="00540C2F">
              <w:rPr>
                <w:rFonts w:cs="B Nazanin"/>
              </w:rPr>
              <w:t>Levangie</w:t>
            </w:r>
            <w:proofErr w:type="spellEnd"/>
            <w:r w:rsidR="00B30E24" w:rsidRPr="00540C2F">
              <w:rPr>
                <w:rFonts w:cs="B Nazanin"/>
              </w:rPr>
              <w:t xml:space="preserve"> PK, </w:t>
            </w:r>
            <w:proofErr w:type="spellStart"/>
            <w:r w:rsidR="00B30E24" w:rsidRPr="00540C2F">
              <w:rPr>
                <w:rFonts w:cs="B Nazanin"/>
              </w:rPr>
              <w:t>Norkin</w:t>
            </w:r>
            <w:proofErr w:type="spellEnd"/>
            <w:r w:rsidR="00B30E24" w:rsidRPr="00540C2F">
              <w:rPr>
                <w:rFonts w:cs="B Nazanin"/>
              </w:rPr>
              <w:t xml:space="preserve"> CC. Joint structure and function: a comprehensive analysis. FA Davis; 2011 Mar 9.</w:t>
            </w:r>
          </w:p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577B20" w:rsidRPr="00540C2F" w:rsidRDefault="002121BE" w:rsidP="00540C2F">
            <w:pPr>
              <w:numPr>
                <w:ilvl w:val="0"/>
                <w:numId w:val="3"/>
              </w:num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B30E24" w:rsidRPr="00540C2F">
              <w:rPr>
                <w:rFonts w:cs="B Nazanin"/>
              </w:rPr>
              <w:t xml:space="preserve">Perry J, </w:t>
            </w:r>
            <w:proofErr w:type="spellStart"/>
            <w:r w:rsidR="00B30E24" w:rsidRPr="00540C2F">
              <w:rPr>
                <w:rFonts w:cs="B Nazanin"/>
              </w:rPr>
              <w:t>Davids</w:t>
            </w:r>
            <w:proofErr w:type="spellEnd"/>
            <w:r w:rsidR="00B30E24" w:rsidRPr="00540C2F">
              <w:rPr>
                <w:rFonts w:cs="B Nazanin"/>
              </w:rPr>
              <w:t xml:space="preserve"> JR. Gait analysis: normal and pathological function. Journal of Pediatric </w:t>
            </w:r>
            <w:proofErr w:type="spellStart"/>
            <w:r w:rsidR="00B30E24" w:rsidRPr="00540C2F">
              <w:rPr>
                <w:rFonts w:cs="B Nazanin"/>
              </w:rPr>
              <w:t>Orthopaedics</w:t>
            </w:r>
            <w:proofErr w:type="spellEnd"/>
            <w:r w:rsidR="00B30E24" w:rsidRPr="00540C2F">
              <w:rPr>
                <w:rFonts w:cs="B Nazanin"/>
              </w:rPr>
              <w:t>. 2010 Nov 1</w:t>
            </w:r>
            <w:proofErr w:type="gramStart"/>
            <w:r w:rsidR="00B30E24" w:rsidRPr="00540C2F">
              <w:rPr>
                <w:rFonts w:cs="B Nazanin"/>
              </w:rPr>
              <w:t>;12</w:t>
            </w:r>
            <w:proofErr w:type="gramEnd"/>
            <w:r w:rsidR="00B30E24" w:rsidRPr="00540C2F">
              <w:rPr>
                <w:rFonts w:cs="B Nazanin"/>
              </w:rPr>
              <w:t>(6):815.</w:t>
            </w:r>
          </w:p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540C2F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70" w:type="dxa"/>
        <w:tblLook w:val="0000" w:firstRow="0" w:lastRow="0" w:firstColumn="0" w:lastColumn="0" w:noHBand="0" w:noVBand="0"/>
      </w:tblPr>
      <w:tblGrid>
        <w:gridCol w:w="358"/>
        <w:gridCol w:w="1911"/>
        <w:gridCol w:w="1134"/>
        <w:gridCol w:w="4312"/>
        <w:gridCol w:w="733"/>
        <w:gridCol w:w="1072"/>
        <w:gridCol w:w="378"/>
        <w:gridCol w:w="340"/>
      </w:tblGrid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373C8A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F514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40C2F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مقدمه بر راه رفتن و تعریف راه رفتن نرمال و پاتولوژیک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40C2F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معرفی شاخصه های اصلی راه رفتن، تقسیم بندی مراحل مختلف راه رفتن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40C2F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آشنایی با کینماتیک و الگوی مفاصل در راه رفتن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40C2F" w:rsidP="00BF5146">
            <w:pPr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معرفی شاخصه های فضایی مکانی راه رفتن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540C2F" w:rsidP="00BF5146">
            <w:pPr>
              <w:rPr>
                <w:rFonts w:cs="B Nazanin"/>
              </w:rPr>
            </w:pPr>
            <w:r w:rsidRPr="00E63469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معرفی </w:t>
            </w:r>
            <w:r w:rsidRPr="00E63469">
              <w:rPr>
                <w:rFonts w:cs="B Nazanin"/>
                <w:b/>
                <w:bCs/>
                <w:sz w:val="22"/>
                <w:szCs w:val="22"/>
              </w:rPr>
              <w:t>determinant</w:t>
            </w:r>
            <w:r w:rsidRPr="00E63469">
              <w:rPr>
                <w:rFonts w:cs="B Nazanin" w:hint="cs"/>
                <w:b/>
                <w:bCs/>
                <w:sz w:val="22"/>
                <w:szCs w:val="22"/>
                <w:rtl/>
              </w:rPr>
              <w:t>های راه رفتن و حرکات لگن، انحراف و مشکلات راه رفتن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73C8A" w:rsidRPr="00A90683" w:rsidTr="00373C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7E9" w:rsidRDefault="008777E9">
      <w:r>
        <w:separator/>
      </w:r>
    </w:p>
  </w:endnote>
  <w:endnote w:type="continuationSeparator" w:id="0">
    <w:p w:rsidR="008777E9" w:rsidRDefault="0087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7C91FC70-06D6-4248-9C99-B9A51C7CBD75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0B64968D-0795-4A0A-A858-BFA0ECCF57B5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84C95AB4-0A6F-417B-BA6A-2374BFE7AB13}"/>
    <w:embedBold r:id="rId4" w:fontKey="{0EBECF39-6321-46E8-BF5E-595AEF50CFE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7E9" w:rsidRDefault="008777E9">
      <w:r>
        <w:separator/>
      </w:r>
    </w:p>
  </w:footnote>
  <w:footnote w:type="continuationSeparator" w:id="0">
    <w:p w:rsidR="008777E9" w:rsidRDefault="00877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30741"/>
    <w:multiLevelType w:val="hybridMultilevel"/>
    <w:tmpl w:val="CD5A7104"/>
    <w:lvl w:ilvl="0" w:tplc="4AE494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C46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4A1D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9829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3A4D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9C4C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FCAA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4620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0A3F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97BD6"/>
    <w:multiLevelType w:val="hybridMultilevel"/>
    <w:tmpl w:val="06703B6A"/>
    <w:lvl w:ilvl="0" w:tplc="9FA62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D8A5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EA1E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0CF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14C9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FE9F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FC85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8A03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9041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9E5659"/>
    <w:multiLevelType w:val="hybridMultilevel"/>
    <w:tmpl w:val="A13ACA48"/>
    <w:lvl w:ilvl="0" w:tplc="EA52C8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B438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04B5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3C15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FADD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A3C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A84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247A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0A1A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373C8A"/>
    <w:rsid w:val="003A150C"/>
    <w:rsid w:val="003A4E8F"/>
    <w:rsid w:val="003C0043"/>
    <w:rsid w:val="004E1040"/>
    <w:rsid w:val="00504B14"/>
    <w:rsid w:val="00540C2F"/>
    <w:rsid w:val="00577B20"/>
    <w:rsid w:val="005B5876"/>
    <w:rsid w:val="005D092C"/>
    <w:rsid w:val="008141B2"/>
    <w:rsid w:val="0082128F"/>
    <w:rsid w:val="00865211"/>
    <w:rsid w:val="008777E9"/>
    <w:rsid w:val="00891498"/>
    <w:rsid w:val="00A90683"/>
    <w:rsid w:val="00B30E24"/>
    <w:rsid w:val="00BD29E9"/>
    <w:rsid w:val="00C17149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240EC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40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5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3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74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rehab122</cp:lastModifiedBy>
  <cp:revision>3</cp:revision>
  <cp:lastPrinted>2014-10-06T11:50:00Z</cp:lastPrinted>
  <dcterms:created xsi:type="dcterms:W3CDTF">2022-09-06T05:15:00Z</dcterms:created>
  <dcterms:modified xsi:type="dcterms:W3CDTF">2023-09-13T08:05:00Z</dcterms:modified>
</cp:coreProperties>
</file>